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E" w:rsidRPr="00062237" w:rsidRDefault="00B1585E" w:rsidP="0066140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М</w:t>
      </w:r>
      <w:r w:rsidR="00453F85" w:rsidRPr="00062237">
        <w:rPr>
          <w:rFonts w:ascii="Times New Roman" w:hAnsi="Times New Roman" w:cs="Times New Roman"/>
          <w:sz w:val="28"/>
          <w:szCs w:val="28"/>
        </w:rPr>
        <w:t>естное</w:t>
      </w:r>
      <w:r w:rsidRPr="00062237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453F85" w:rsidRPr="00062237">
        <w:rPr>
          <w:rFonts w:ascii="Times New Roman" w:hAnsi="Times New Roman" w:cs="Times New Roman"/>
          <w:sz w:val="28"/>
          <w:szCs w:val="28"/>
        </w:rPr>
        <w:t>е</w:t>
      </w:r>
      <w:r w:rsidRPr="00062237">
        <w:rPr>
          <w:rFonts w:ascii="Times New Roman" w:hAnsi="Times New Roman" w:cs="Times New Roman"/>
          <w:sz w:val="28"/>
          <w:szCs w:val="28"/>
        </w:rPr>
        <w:t xml:space="preserve"> ООГ ДЮО РДШ муниципального образования Старожиловский муниципальный район Рязанской области «Страна детства»</w:t>
      </w:r>
      <w:r w:rsidR="00453F85" w:rsidRPr="00062237">
        <w:rPr>
          <w:rFonts w:ascii="Times New Roman" w:hAnsi="Times New Roman" w:cs="Times New Roman"/>
          <w:sz w:val="28"/>
          <w:szCs w:val="28"/>
        </w:rPr>
        <w:t>.</w:t>
      </w:r>
    </w:p>
    <w:p w:rsidR="004F76A1" w:rsidRDefault="00D142CD" w:rsidP="0066140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37">
        <w:rPr>
          <w:rFonts w:ascii="Times New Roman" w:hAnsi="Times New Roman" w:cs="Times New Roman"/>
          <w:b/>
          <w:sz w:val="28"/>
          <w:szCs w:val="28"/>
        </w:rPr>
        <w:t>Проект «Про движение»</w:t>
      </w:r>
    </w:p>
    <w:p w:rsidR="00DC015A" w:rsidRPr="00062237" w:rsidRDefault="004F76A1" w:rsidP="0066140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86928" cy="8281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s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348" cy="82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2CD" w:rsidRPr="00062237" w:rsidRDefault="00D142CD" w:rsidP="0066140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062237">
        <w:rPr>
          <w:rFonts w:ascii="Times New Roman" w:hAnsi="Times New Roman" w:cs="Times New Roman"/>
          <w:sz w:val="28"/>
          <w:szCs w:val="28"/>
        </w:rPr>
        <w:t xml:space="preserve"> Подростки и взрослые должны иметь возможность создавать и апробировать свой опыт в деле самоуправления, формирования человеческих отношений, гражданской активности, развития и роста общественной организации, их членской базы, наиболее тесного взаимодействия.</w:t>
      </w:r>
    </w:p>
    <w:p w:rsidR="00D142CD" w:rsidRPr="00062237" w:rsidRDefault="00D142CD" w:rsidP="0066140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Цель: Активизация общественно-полезной социально – значимой деятельности местного отделения ООГ ДЮО РДШ муниципального образования Старожиловский муниципальный район Рязанской области «Страна детства», первичных объединений. Создание условий для дальнейшего роста и развития первичных детских общественных организаций.</w:t>
      </w:r>
    </w:p>
    <w:p w:rsidR="0091513D" w:rsidRPr="00062237" w:rsidRDefault="0091513D" w:rsidP="0066140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Задачи:</w:t>
      </w:r>
    </w:p>
    <w:p w:rsidR="00D142CD" w:rsidRPr="00062237" w:rsidRDefault="00D142CD" w:rsidP="0066140C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 xml:space="preserve"> </w:t>
      </w:r>
      <w:r w:rsidR="0091513D" w:rsidRPr="00062237">
        <w:rPr>
          <w:rFonts w:ascii="Times New Roman" w:hAnsi="Times New Roman" w:cs="Times New Roman"/>
          <w:sz w:val="28"/>
          <w:szCs w:val="28"/>
        </w:rPr>
        <w:t>Формирование общественного мнения о деятельности детской общественной организации в районе и образовательных учреждениях;</w:t>
      </w:r>
    </w:p>
    <w:p w:rsidR="0091513D" w:rsidRPr="00062237" w:rsidRDefault="0091513D" w:rsidP="0066140C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Поддержка инициатив детей и подростков, развитие интереса к общественной работе;</w:t>
      </w:r>
    </w:p>
    <w:p w:rsidR="0091513D" w:rsidRPr="00062237" w:rsidRDefault="0091513D" w:rsidP="0066140C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Подготовка лидеров детских общественных объединений;</w:t>
      </w:r>
    </w:p>
    <w:p w:rsidR="0091513D" w:rsidRPr="00062237" w:rsidRDefault="0091513D" w:rsidP="0066140C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Расширение географии участников проекта.</w:t>
      </w:r>
    </w:p>
    <w:p w:rsidR="0091513D" w:rsidRPr="00062237" w:rsidRDefault="0091513D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Постоянными партнерами в реализации проекта являются:</w:t>
      </w:r>
    </w:p>
    <w:p w:rsidR="0091513D" w:rsidRPr="00062237" w:rsidRDefault="0091513D" w:rsidP="0066140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Администрация Управления образования и молодежной политики администрации муниципального образования Старожиловский район Рязанской области;</w:t>
      </w:r>
    </w:p>
    <w:p w:rsidR="0091513D" w:rsidRPr="00062237" w:rsidRDefault="0091513D" w:rsidP="0066140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Руководители образовательных учреждений;</w:t>
      </w:r>
    </w:p>
    <w:p w:rsidR="0091513D" w:rsidRPr="00062237" w:rsidRDefault="0091513D" w:rsidP="0066140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информации.</w:t>
      </w:r>
    </w:p>
    <w:p w:rsidR="00D9200F" w:rsidRPr="00062237" w:rsidRDefault="00D9200F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Краткая аннотация:</w:t>
      </w:r>
    </w:p>
    <w:p w:rsidR="00D9200F" w:rsidRPr="00062237" w:rsidRDefault="00D9200F" w:rsidP="0066140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Изучение потенциального резерва роста и пополнения Актива местного и первичных отделений РДШ;</w:t>
      </w:r>
    </w:p>
    <w:p w:rsidR="00D9200F" w:rsidRPr="00062237" w:rsidRDefault="00D9200F" w:rsidP="0066140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Проведение обучающих сборов на базах образовательных учреждений;</w:t>
      </w:r>
    </w:p>
    <w:p w:rsidR="00D9200F" w:rsidRPr="00062237" w:rsidRDefault="00D9200F" w:rsidP="0066140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lastRenderedPageBreak/>
        <w:t>Проведение однодневных сборов в первичных отделениях;</w:t>
      </w:r>
    </w:p>
    <w:p w:rsidR="00D9200F" w:rsidRPr="00062237" w:rsidRDefault="00D9200F" w:rsidP="0066140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 xml:space="preserve">Обучение актива </w:t>
      </w:r>
      <w:r w:rsidR="00B1585E" w:rsidRPr="00062237">
        <w:rPr>
          <w:rFonts w:ascii="Times New Roman" w:hAnsi="Times New Roman" w:cs="Times New Roman"/>
          <w:sz w:val="28"/>
          <w:szCs w:val="28"/>
        </w:rPr>
        <w:t>местного отделения ООГ ДЮО РДШ муниципального образования Старожиловский муниципальный район Рязанской области «Страна детства»;</w:t>
      </w:r>
    </w:p>
    <w:p w:rsidR="00B1585E" w:rsidRPr="00062237" w:rsidRDefault="00B1585E" w:rsidP="0066140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Поиск предполагаемых партнеров;</w:t>
      </w:r>
    </w:p>
    <w:p w:rsidR="00B1585E" w:rsidRPr="00062237" w:rsidRDefault="00B1585E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 xml:space="preserve">Сроки выполнения </w:t>
      </w:r>
    </w:p>
    <w:p w:rsidR="00B1585E" w:rsidRPr="00062237" w:rsidRDefault="00B1585E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октябрь – июнь 2019 -2020.</w:t>
      </w:r>
    </w:p>
    <w:p w:rsidR="00B1585E" w:rsidRPr="00062237" w:rsidRDefault="00B1585E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1585E" w:rsidRPr="00062237" w:rsidRDefault="00B1585E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1585E" w:rsidRPr="00062237" w:rsidRDefault="00B1585E" w:rsidP="0066140C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Создание определенной системы деятельности детской общественной организации, где инициаторами являются дети, лидеры;</w:t>
      </w:r>
    </w:p>
    <w:p w:rsidR="00B1585E" w:rsidRPr="00062237" w:rsidRDefault="00B1585E" w:rsidP="0066140C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Обучение вожатых, актива местного отделения ООГ ДЮО РДШ муниципального образования Старожиловский муниципальный район Рязанской области «Страна детства»;</w:t>
      </w:r>
    </w:p>
    <w:p w:rsidR="00B1585E" w:rsidRPr="00062237" w:rsidRDefault="00B1585E" w:rsidP="0066140C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 xml:space="preserve">налаживание </w:t>
      </w:r>
      <w:proofErr w:type="gramStart"/>
      <w:r w:rsidRPr="00062237">
        <w:rPr>
          <w:rFonts w:ascii="Times New Roman" w:hAnsi="Times New Roman" w:cs="Times New Roman"/>
          <w:sz w:val="28"/>
          <w:szCs w:val="28"/>
        </w:rPr>
        <w:t>партнерский</w:t>
      </w:r>
      <w:proofErr w:type="gramEnd"/>
      <w:r w:rsidRPr="00062237">
        <w:rPr>
          <w:rFonts w:ascii="Times New Roman" w:hAnsi="Times New Roman" w:cs="Times New Roman"/>
          <w:sz w:val="28"/>
          <w:szCs w:val="28"/>
        </w:rPr>
        <w:t xml:space="preserve"> отношений с руководителями образовательных учреждений, общественностью, средствами массовой информации;</w:t>
      </w:r>
    </w:p>
    <w:p w:rsidR="00B1585E" w:rsidRPr="00062237" w:rsidRDefault="00B1585E" w:rsidP="0066140C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развитие информационно – методической базы детского движения в районе;</w:t>
      </w:r>
    </w:p>
    <w:p w:rsidR="00B1585E" w:rsidRPr="00062237" w:rsidRDefault="00B1585E" w:rsidP="0066140C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Проведение конкурсов «Лидер 21 века. Команда РДШ»;</w:t>
      </w:r>
    </w:p>
    <w:p w:rsidR="00B1585E" w:rsidRPr="00062237" w:rsidRDefault="00B1585E" w:rsidP="0066140C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Создание резерва местного отделения ООГ ДЮО РДШ муниципального образования Старожиловский муниципальный район Рязанской области «Страна детства»</w:t>
      </w:r>
      <w:r w:rsidR="00453F85" w:rsidRPr="00062237">
        <w:rPr>
          <w:rFonts w:ascii="Times New Roman" w:hAnsi="Times New Roman" w:cs="Times New Roman"/>
          <w:sz w:val="28"/>
          <w:szCs w:val="28"/>
        </w:rPr>
        <w:t>.</w:t>
      </w:r>
    </w:p>
    <w:p w:rsidR="00453F85" w:rsidRPr="00062237" w:rsidRDefault="00453F85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Интеллектуальные и кадровые ресурсы:</w:t>
      </w:r>
    </w:p>
    <w:p w:rsidR="00453F85" w:rsidRPr="00062237" w:rsidRDefault="00453F85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53F85" w:rsidRPr="00062237" w:rsidRDefault="00453F85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Ведущим и ответственным за реализацию проекта является районный Совет  ООГ ДЮО РДШ муниципального образования Старожиловский муниципальный район Рязанской области «Страна детства».</w:t>
      </w:r>
    </w:p>
    <w:p w:rsidR="00453F85" w:rsidRPr="00062237" w:rsidRDefault="00453F85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Старшие вожатые и комиссары отвечают за подготовку и проведение мероприятий, информационное обеспечение проекта, непосредственными исполнителями являются члены детской организации.</w:t>
      </w:r>
    </w:p>
    <w:p w:rsidR="00453F85" w:rsidRPr="00062237" w:rsidRDefault="00453F85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53F85" w:rsidRDefault="00453F85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62237" w:rsidRDefault="00062237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62237" w:rsidRDefault="00062237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62237" w:rsidRDefault="00062237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62237" w:rsidRPr="00062237" w:rsidRDefault="00062237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53F85" w:rsidRPr="00062237" w:rsidRDefault="00453F85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53F85" w:rsidRDefault="00453F85" w:rsidP="0066140C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37">
        <w:rPr>
          <w:rFonts w:ascii="Times New Roman" w:hAnsi="Times New Roman" w:cs="Times New Roman"/>
          <w:b/>
          <w:sz w:val="28"/>
          <w:szCs w:val="28"/>
        </w:rPr>
        <w:lastRenderedPageBreak/>
        <w:t>Проект «Школа «Проектный лидер»</w:t>
      </w:r>
    </w:p>
    <w:p w:rsidR="00F14283" w:rsidRPr="00062237" w:rsidRDefault="00F14283" w:rsidP="0066140C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40413" cy="12163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дер п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732" cy="122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40C" w:rsidRPr="00062237" w:rsidRDefault="0066140C" w:rsidP="0066140C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849" w:rsidRPr="00062237" w:rsidRDefault="008A3849" w:rsidP="0066140C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237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8A3849" w:rsidRPr="00062237" w:rsidRDefault="008A3849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В последние годы назрела острая необходимость в организации продуктивной образовательной среды, ориентированной</w:t>
      </w:r>
      <w:r w:rsidRPr="00062237">
        <w:rPr>
          <w:rFonts w:ascii="Times New Roman" w:hAnsi="Times New Roman" w:cs="Times New Roman"/>
          <w:sz w:val="28"/>
          <w:szCs w:val="28"/>
        </w:rPr>
        <w:t xml:space="preserve"> на развитие проектного </w:t>
      </w:r>
      <w:r w:rsidRPr="00062237">
        <w:rPr>
          <w:rFonts w:ascii="Times New Roman" w:hAnsi="Times New Roman" w:cs="Times New Roman"/>
          <w:sz w:val="28"/>
          <w:szCs w:val="28"/>
        </w:rPr>
        <w:t xml:space="preserve">мышления школьников и студентов </w:t>
      </w:r>
      <w:r w:rsidRPr="00062237">
        <w:rPr>
          <w:rFonts w:ascii="Times New Roman" w:hAnsi="Times New Roman" w:cs="Times New Roman"/>
          <w:sz w:val="28"/>
          <w:szCs w:val="28"/>
        </w:rPr>
        <w:t>направленного на  решение социально-экономической задачи Старожиловского муниципального района Рязанской области</w:t>
      </w:r>
      <w:r w:rsidRPr="00062237">
        <w:rPr>
          <w:rFonts w:ascii="Times New Roman" w:hAnsi="Times New Roman" w:cs="Times New Roman"/>
          <w:sz w:val="28"/>
          <w:szCs w:val="28"/>
        </w:rPr>
        <w:t xml:space="preserve"> и в целом для региона и страны.</w:t>
      </w:r>
    </w:p>
    <w:p w:rsidR="00453F85" w:rsidRPr="00062237" w:rsidRDefault="00453F85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C34E1" w:rsidRPr="00062237" w:rsidRDefault="00DC34E1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C34E1" w:rsidRPr="00062237" w:rsidRDefault="00062237" w:rsidP="0066140C">
      <w:pPr>
        <w:pStyle w:val="a3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Цель</w:t>
      </w:r>
      <w:r w:rsidR="00DC34E1" w:rsidRPr="00062237">
        <w:rPr>
          <w:rFonts w:ascii="Times New Roman" w:hAnsi="Times New Roman" w:cs="Times New Roman"/>
          <w:sz w:val="28"/>
          <w:szCs w:val="28"/>
        </w:rPr>
        <w:t>: Обеспечить развитие высокого уровня проектных компетенций у 100% участников проектной школы, успешно разработавших и защитивших не менее 5 проектов развития Старожиловского муниципального района Рязанск</w:t>
      </w:r>
      <w:r w:rsidR="0066140C">
        <w:rPr>
          <w:rFonts w:ascii="Times New Roman" w:hAnsi="Times New Roman" w:cs="Times New Roman"/>
          <w:sz w:val="28"/>
          <w:szCs w:val="28"/>
        </w:rPr>
        <w:t>ой области</w:t>
      </w:r>
      <w:r w:rsidR="008A3849" w:rsidRPr="00062237">
        <w:rPr>
          <w:rFonts w:ascii="Times New Roman" w:hAnsi="Times New Roman" w:cs="Times New Roman"/>
          <w:sz w:val="28"/>
          <w:szCs w:val="28"/>
        </w:rPr>
        <w:t>.</w:t>
      </w:r>
    </w:p>
    <w:p w:rsidR="008A3849" w:rsidRPr="00062237" w:rsidRDefault="008A3849" w:rsidP="0066140C">
      <w:pPr>
        <w:pStyle w:val="a3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A3849" w:rsidRPr="00062237" w:rsidRDefault="008A3849" w:rsidP="0066140C">
      <w:pPr>
        <w:pStyle w:val="a3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Задачи:</w:t>
      </w:r>
    </w:p>
    <w:p w:rsidR="008A3849" w:rsidRPr="00062237" w:rsidRDefault="008A3849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237">
        <w:rPr>
          <w:rFonts w:ascii="Times New Roman" w:hAnsi="Times New Roman" w:cs="Times New Roman"/>
          <w:color w:val="000000" w:themeColor="text1"/>
          <w:sz w:val="28"/>
          <w:szCs w:val="28"/>
        </w:rPr>
        <w:t>- оценка потенциала к эффективной работе в проектных командах школьников и студентов;</w:t>
      </w:r>
    </w:p>
    <w:p w:rsidR="008A3849" w:rsidRPr="00062237" w:rsidRDefault="008A3849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237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5-6 проектных команд, каждая из которых включает 5 школьников и 1 студента.</w:t>
      </w:r>
    </w:p>
    <w:p w:rsidR="008A3849" w:rsidRPr="00062237" w:rsidRDefault="008A3849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62237">
        <w:rPr>
          <w:rFonts w:ascii="Times New Roman" w:hAnsi="Times New Roman" w:cs="Times New Roman"/>
          <w:sz w:val="28"/>
          <w:szCs w:val="28"/>
        </w:rPr>
        <w:t>формирование активной позиции у школьников и студентов.</w:t>
      </w:r>
    </w:p>
    <w:p w:rsidR="008A3849" w:rsidRPr="00062237" w:rsidRDefault="008A3849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A3849" w:rsidRPr="00062237" w:rsidRDefault="008A3849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Партнеры проекта:</w:t>
      </w:r>
    </w:p>
    <w:p w:rsidR="008A3849" w:rsidRPr="00062237" w:rsidRDefault="008A3849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849" w:rsidRPr="00062237" w:rsidRDefault="008A3849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237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Функциональный заказчик: Администрация муниципального образования Старожиловский район Рязанской области.</w:t>
      </w:r>
    </w:p>
    <w:p w:rsidR="005D3251" w:rsidRPr="00062237" w:rsidRDefault="008A3849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237">
        <w:rPr>
          <w:rFonts w:ascii="Times New Roman" w:hAnsi="Times New Roman" w:cs="Times New Roman"/>
          <w:color w:val="000000" w:themeColor="text1"/>
          <w:sz w:val="28"/>
          <w:szCs w:val="28"/>
        </w:rPr>
        <w:t>Партнеры: Управление образования и молодежной политики администрации муниципального образования Старожи</w:t>
      </w:r>
      <w:r w:rsidR="005D3251" w:rsidRPr="00062237">
        <w:rPr>
          <w:rFonts w:ascii="Times New Roman" w:hAnsi="Times New Roman" w:cs="Times New Roman"/>
          <w:color w:val="000000" w:themeColor="text1"/>
          <w:sz w:val="28"/>
          <w:szCs w:val="28"/>
        </w:rPr>
        <w:t>ловский район Рязанской области.</w:t>
      </w:r>
    </w:p>
    <w:p w:rsidR="005D3251" w:rsidRPr="00062237" w:rsidRDefault="005D3251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251" w:rsidRPr="00062237" w:rsidRDefault="005D3251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237">
        <w:rPr>
          <w:rFonts w:ascii="Times New Roman" w:hAnsi="Times New Roman" w:cs="Times New Roman"/>
          <w:color w:val="000000" w:themeColor="text1"/>
          <w:sz w:val="28"/>
          <w:szCs w:val="28"/>
        </w:rPr>
        <w:t>Краткая аннотация:</w:t>
      </w:r>
    </w:p>
    <w:p w:rsidR="005D3251" w:rsidRPr="00062237" w:rsidRDefault="005D3251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251" w:rsidRPr="00062237" w:rsidRDefault="005D3251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Проект будет реализован в несколько этапов:</w:t>
      </w:r>
    </w:p>
    <w:p w:rsidR="005D3251" w:rsidRPr="00062237" w:rsidRDefault="005D3251" w:rsidP="0066140C">
      <w:pPr>
        <w:pStyle w:val="a3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lastRenderedPageBreak/>
        <w:t>конкурсный отбор участников: конкурсные испытания для школьных команд и студентов, формирование 5-6 проектных команд, каждая из которых включает 5 школьников и 1 студента и куратора;</w:t>
      </w:r>
    </w:p>
    <w:p w:rsidR="005D3251" w:rsidRPr="00062237" w:rsidRDefault="005D3251" w:rsidP="0066140C">
      <w:pPr>
        <w:pStyle w:val="a3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организация двух образовательных модулей (10- 13 октября 2019 и 4 декабря – 8 декабря 2019 года),</w:t>
      </w:r>
    </w:p>
    <w:p w:rsidR="005D3251" w:rsidRPr="00062237" w:rsidRDefault="005D3251" w:rsidP="0066140C">
      <w:pPr>
        <w:pStyle w:val="a3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межмодульной работы (15 января - 1 марта 2020года),</w:t>
      </w:r>
    </w:p>
    <w:p w:rsidR="005D3251" w:rsidRPr="00062237" w:rsidRDefault="005D3251" w:rsidP="0066140C">
      <w:pPr>
        <w:pStyle w:val="a3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2237">
        <w:rPr>
          <w:rFonts w:ascii="Times New Roman" w:hAnsi="Times New Roman" w:cs="Times New Roman"/>
          <w:sz w:val="28"/>
          <w:szCs w:val="28"/>
        </w:rPr>
        <w:t>постмодульного</w:t>
      </w:r>
      <w:proofErr w:type="spellEnd"/>
      <w:r w:rsidRPr="00062237">
        <w:rPr>
          <w:rFonts w:ascii="Times New Roman" w:hAnsi="Times New Roman" w:cs="Times New Roman"/>
          <w:sz w:val="28"/>
          <w:szCs w:val="28"/>
        </w:rPr>
        <w:t xml:space="preserve"> сопровождения (6 апреля – 1 июня 2020 года): содержание мастер-классов, практикумов разработано </w:t>
      </w:r>
      <w:proofErr w:type="gramStart"/>
      <w:r w:rsidRPr="00062237">
        <w:rPr>
          <w:rFonts w:ascii="Times New Roman" w:hAnsi="Times New Roman" w:cs="Times New Roman"/>
          <w:sz w:val="28"/>
          <w:szCs w:val="28"/>
        </w:rPr>
        <w:t>опытными</w:t>
      </w:r>
      <w:proofErr w:type="gramEnd"/>
      <w:r w:rsidRPr="00062237">
        <w:rPr>
          <w:rFonts w:ascii="Times New Roman" w:hAnsi="Times New Roman" w:cs="Times New Roman"/>
          <w:sz w:val="28"/>
          <w:szCs w:val="28"/>
        </w:rPr>
        <w:t xml:space="preserve"> модераторам, нацелено на освоение основных инструментов и методов управления проектом, а также развитие личностных организационно-управленческих компетенций, необходимых для успешной реализации проектов.</w:t>
      </w:r>
    </w:p>
    <w:p w:rsidR="005D3251" w:rsidRPr="00062237" w:rsidRDefault="005D3251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62237">
        <w:rPr>
          <w:rFonts w:ascii="Times New Roman" w:hAnsi="Times New Roman" w:cs="Times New Roman"/>
          <w:sz w:val="28"/>
          <w:szCs w:val="28"/>
        </w:rPr>
        <w:t>В процессе работы Проектной школы формируются проектные команды, центральными органами исполнительной государственной власти Старожиловского муниципального района Рязанской области определяется перечень  проблемных вопросов для разработки проектов, определяются модераторы команд (эксперты в управлении проектами) и кураторы проектов (члены молодежной администрации Старожиловского муниципального  района Рязанской области).</w:t>
      </w:r>
    </w:p>
    <w:p w:rsidR="005D3251" w:rsidRPr="00062237" w:rsidRDefault="005D3251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251" w:rsidRPr="00062237" w:rsidRDefault="005D3251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237">
        <w:rPr>
          <w:rFonts w:ascii="Times New Roman" w:hAnsi="Times New Roman" w:cs="Times New Roman"/>
          <w:color w:val="000000" w:themeColor="text1"/>
          <w:sz w:val="28"/>
          <w:szCs w:val="28"/>
        </w:rPr>
        <w:t>Сроки выполнения:</w:t>
      </w:r>
    </w:p>
    <w:p w:rsidR="005D3251" w:rsidRPr="00062237" w:rsidRDefault="005D3251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237">
        <w:rPr>
          <w:rFonts w:ascii="Times New Roman" w:hAnsi="Times New Roman" w:cs="Times New Roman"/>
          <w:color w:val="000000" w:themeColor="text1"/>
          <w:sz w:val="28"/>
          <w:szCs w:val="28"/>
        </w:rPr>
        <w:t>Июнь – март 2019 – 2020 г.</w:t>
      </w:r>
    </w:p>
    <w:p w:rsidR="005D3251" w:rsidRPr="00062237" w:rsidRDefault="005D3251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251" w:rsidRPr="00062237" w:rsidRDefault="005D3251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237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:rsidR="005D3251" w:rsidRPr="00062237" w:rsidRDefault="005D3251" w:rsidP="0066140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251" w:rsidRPr="00062237" w:rsidRDefault="005D3251" w:rsidP="0066140C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062237">
        <w:rPr>
          <w:rFonts w:ascii="Times New Roman" w:eastAsia="Arial Unicode MS" w:hAnsi="Times New Roman" w:cs="Times New Roman"/>
          <w:bCs/>
          <w:sz w:val="28"/>
          <w:szCs w:val="28"/>
        </w:rPr>
        <w:t>100% команд из числа обучающихся в Проектной школе Старожиловского муниципального района Рязанской облас</w:t>
      </w:r>
      <w:r w:rsidRPr="00062237">
        <w:rPr>
          <w:rFonts w:ascii="Times New Roman" w:eastAsia="Arial Unicode MS" w:hAnsi="Times New Roman" w:cs="Times New Roman"/>
          <w:bCs/>
          <w:sz w:val="28"/>
          <w:szCs w:val="28"/>
        </w:rPr>
        <w:t xml:space="preserve">ти «Проектный лидер» подготовят </w:t>
      </w:r>
      <w:r w:rsidRPr="00062237">
        <w:rPr>
          <w:rFonts w:ascii="Times New Roman" w:eastAsia="Arial Unicode MS" w:hAnsi="Times New Roman" w:cs="Times New Roman"/>
          <w:bCs/>
          <w:sz w:val="28"/>
          <w:szCs w:val="28"/>
        </w:rPr>
        <w:t xml:space="preserve"> паспорт проекта, основанного на выбранном про</w:t>
      </w:r>
      <w:r w:rsidRPr="00062237">
        <w:rPr>
          <w:rFonts w:ascii="Times New Roman" w:eastAsia="Arial Unicode MS" w:hAnsi="Times New Roman" w:cs="Times New Roman"/>
          <w:bCs/>
          <w:sz w:val="28"/>
          <w:szCs w:val="28"/>
        </w:rPr>
        <w:t xml:space="preserve">блемном поле, и успешно защитят </w:t>
      </w:r>
      <w:r w:rsidRPr="00062237">
        <w:rPr>
          <w:rFonts w:ascii="Times New Roman" w:eastAsia="Arial Unicode MS" w:hAnsi="Times New Roman" w:cs="Times New Roman"/>
          <w:bCs/>
          <w:sz w:val="28"/>
          <w:szCs w:val="28"/>
        </w:rPr>
        <w:t>его на Совете по проектной деят</w:t>
      </w:r>
      <w:r w:rsidRPr="00062237">
        <w:rPr>
          <w:rFonts w:ascii="Times New Roman" w:eastAsia="Arial Unicode MS" w:hAnsi="Times New Roman" w:cs="Times New Roman"/>
          <w:bCs/>
          <w:sz w:val="28"/>
          <w:szCs w:val="28"/>
        </w:rPr>
        <w:t>ельности. Все участники получат</w:t>
      </w:r>
      <w:r w:rsidRPr="00062237">
        <w:rPr>
          <w:rFonts w:ascii="Times New Roman" w:eastAsia="Arial Unicode MS" w:hAnsi="Times New Roman" w:cs="Times New Roman"/>
          <w:bCs/>
          <w:sz w:val="28"/>
          <w:szCs w:val="28"/>
        </w:rPr>
        <w:t xml:space="preserve"> сертификаты и памятные призы.</w:t>
      </w:r>
    </w:p>
    <w:p w:rsidR="00062237" w:rsidRPr="00062237" w:rsidRDefault="00062237" w:rsidP="0066140C">
      <w:pPr>
        <w:pStyle w:val="a3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062237" w:rsidRPr="00062237" w:rsidRDefault="00062237" w:rsidP="0066140C">
      <w:pPr>
        <w:pStyle w:val="a3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062237" w:rsidRPr="00062237" w:rsidRDefault="00062237" w:rsidP="0066140C">
      <w:pPr>
        <w:pStyle w:val="a3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5D3251" w:rsidRPr="00062237" w:rsidRDefault="005D3251" w:rsidP="0066140C">
      <w:pPr>
        <w:pStyle w:val="a3"/>
        <w:numPr>
          <w:ilvl w:val="0"/>
          <w:numId w:val="5"/>
        </w:numPr>
        <w:spacing w:line="240" w:lineRule="atLeast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237">
        <w:rPr>
          <w:rFonts w:ascii="Times New Roman" w:eastAsia="Calibri" w:hAnsi="Times New Roman" w:cs="Times New Roman"/>
          <w:sz w:val="28"/>
          <w:szCs w:val="28"/>
        </w:rPr>
        <w:t>Каж</w:t>
      </w:r>
      <w:r w:rsidRPr="00062237">
        <w:rPr>
          <w:rFonts w:ascii="Times New Roman" w:eastAsia="Calibri" w:hAnsi="Times New Roman" w:cs="Times New Roman"/>
          <w:sz w:val="28"/>
          <w:szCs w:val="28"/>
        </w:rPr>
        <w:t>дый из участников команд получит</w:t>
      </w:r>
      <w:r w:rsidRPr="00062237">
        <w:rPr>
          <w:rFonts w:ascii="Times New Roman" w:eastAsia="Calibri" w:hAnsi="Times New Roman" w:cs="Times New Roman"/>
          <w:sz w:val="28"/>
          <w:szCs w:val="28"/>
        </w:rPr>
        <w:t xml:space="preserve"> базовые знания об инструментах и специфике проектного управления:</w:t>
      </w:r>
    </w:p>
    <w:p w:rsidR="005D3251" w:rsidRPr="00062237" w:rsidRDefault="005D3251" w:rsidP="0066140C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237">
        <w:rPr>
          <w:rFonts w:ascii="Times New Roman" w:eastAsia="Calibri" w:hAnsi="Times New Roman" w:cs="Times New Roman"/>
          <w:sz w:val="28"/>
          <w:szCs w:val="28"/>
        </w:rPr>
        <w:t>- 100% обучающихся</w:t>
      </w:r>
      <w:r w:rsidRPr="00062237">
        <w:rPr>
          <w:rFonts w:ascii="Times New Roman" w:eastAsia="Calibri" w:hAnsi="Times New Roman" w:cs="Times New Roman"/>
          <w:sz w:val="28"/>
          <w:szCs w:val="28"/>
        </w:rPr>
        <w:t xml:space="preserve"> будут владеть</w:t>
      </w:r>
      <w:r w:rsidRPr="00062237">
        <w:rPr>
          <w:rFonts w:ascii="Times New Roman" w:eastAsia="Calibri" w:hAnsi="Times New Roman" w:cs="Times New Roman"/>
          <w:sz w:val="28"/>
          <w:szCs w:val="28"/>
        </w:rPr>
        <w:t xml:space="preserve"> навыками </w:t>
      </w:r>
      <w:proofErr w:type="spellStart"/>
      <w:r w:rsidRPr="00062237">
        <w:rPr>
          <w:rFonts w:ascii="Times New Roman" w:eastAsia="Calibri" w:hAnsi="Times New Roman" w:cs="Times New Roman"/>
          <w:sz w:val="28"/>
          <w:szCs w:val="28"/>
        </w:rPr>
        <w:t>hard</w:t>
      </w:r>
      <w:proofErr w:type="spellEnd"/>
      <w:r w:rsidRPr="00062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2237">
        <w:rPr>
          <w:rFonts w:ascii="Times New Roman" w:eastAsia="Calibri" w:hAnsi="Times New Roman" w:cs="Times New Roman"/>
          <w:sz w:val="28"/>
          <w:szCs w:val="28"/>
        </w:rPr>
        <w:t>skills</w:t>
      </w:r>
      <w:proofErr w:type="spellEnd"/>
      <w:r w:rsidRPr="00062237">
        <w:rPr>
          <w:rFonts w:ascii="Times New Roman" w:eastAsia="Calibri" w:hAnsi="Times New Roman" w:cs="Times New Roman"/>
          <w:sz w:val="28"/>
          <w:szCs w:val="28"/>
        </w:rPr>
        <w:t xml:space="preserve"> (основные инструменты и методы управления и администрирования проектов) и </w:t>
      </w:r>
      <w:proofErr w:type="spellStart"/>
      <w:r w:rsidRPr="00062237">
        <w:rPr>
          <w:rFonts w:ascii="Times New Roman" w:eastAsia="Calibri" w:hAnsi="Times New Roman" w:cs="Times New Roman"/>
          <w:sz w:val="28"/>
          <w:szCs w:val="28"/>
        </w:rPr>
        <w:t>soft</w:t>
      </w:r>
      <w:proofErr w:type="spellEnd"/>
      <w:r w:rsidRPr="00062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2237">
        <w:rPr>
          <w:rFonts w:ascii="Times New Roman" w:eastAsia="Calibri" w:hAnsi="Times New Roman" w:cs="Times New Roman"/>
          <w:sz w:val="28"/>
          <w:szCs w:val="28"/>
        </w:rPr>
        <w:t>skills</w:t>
      </w:r>
      <w:proofErr w:type="spellEnd"/>
      <w:r w:rsidRPr="00062237">
        <w:rPr>
          <w:rFonts w:ascii="Times New Roman" w:eastAsia="Calibri" w:hAnsi="Times New Roman" w:cs="Times New Roman"/>
          <w:sz w:val="28"/>
          <w:szCs w:val="28"/>
        </w:rPr>
        <w:t xml:space="preserve"> (личностные, организационно-управленческие знания, умения, навыки, необходимые для успешной реализации проектов).</w:t>
      </w:r>
    </w:p>
    <w:p w:rsidR="00062237" w:rsidRPr="00062237" w:rsidRDefault="00062237" w:rsidP="0066140C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2237" w:rsidRDefault="00062237" w:rsidP="0066140C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4283" w:rsidRDefault="00F14283" w:rsidP="0066140C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4283" w:rsidRPr="00062237" w:rsidRDefault="00F14283" w:rsidP="0066140C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62237" w:rsidRPr="00062237" w:rsidRDefault="00062237" w:rsidP="0066140C">
      <w:pPr>
        <w:pStyle w:val="a3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062237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>Почему «Проектный лидер»</w:t>
      </w:r>
    </w:p>
    <w:p w:rsidR="00062237" w:rsidRPr="00062237" w:rsidRDefault="00062237" w:rsidP="0066140C">
      <w:pPr>
        <w:pStyle w:val="a3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062237" w:rsidRPr="00C477FF" w:rsidRDefault="00062237" w:rsidP="0066140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77F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Сейчас проектное мышление – одна из ключевых компетенций в бизнесе. И ясно  почему. Такой тип мышления позволяет достигать запланированных результатов  тогда, когда задачи сложны, неясны, запутаны, есть много неизвестных и риски, которые сложно оценить</w:t>
      </w:r>
      <w:r w:rsidRPr="00C477FF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 xml:space="preserve">. </w:t>
      </w:r>
      <w:r w:rsidRPr="00C477FF">
        <w:rPr>
          <w:rFonts w:ascii="Times New Roman" w:hAnsi="Times New Roman" w:cs="Times New Roman"/>
          <w:sz w:val="28"/>
          <w:szCs w:val="28"/>
          <w:shd w:val="clear" w:color="auto" w:fill="FFFFFF"/>
        </w:rPr>
        <w:t>По факту проектное мышление дает </w:t>
      </w:r>
      <w:r w:rsidRPr="00C477F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живучесть</w:t>
      </w:r>
      <w:r w:rsidRPr="00C47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мы </w:t>
      </w:r>
      <w:r w:rsidRPr="00C47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учимся находить </w:t>
      </w:r>
      <w:r w:rsidRPr="00C47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выход даже из самой сложной и тяжелой ситуации. От того, что есть сейчас, мы находим путь к тому, что хотим – четкому и определенному результату.</w:t>
      </w:r>
    </w:p>
    <w:p w:rsidR="0066140C" w:rsidRPr="00C477FF" w:rsidRDefault="0066140C" w:rsidP="0066140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140C" w:rsidRDefault="0066140C" w:rsidP="0066140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F14283" w:rsidRDefault="0066140C" w:rsidP="0066140C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13C4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Проект «Ладошка в ладошке»</w:t>
      </w:r>
    </w:p>
    <w:p w:rsidR="0066140C" w:rsidRPr="00013C42" w:rsidRDefault="004F76A1" w:rsidP="0066140C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noProof/>
          <w:color w:val="1A1A1A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63304" cy="1423358"/>
            <wp:effectExtent l="0" t="0" r="381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дон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588" cy="142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C42" w:rsidRPr="00013C42" w:rsidRDefault="00013C42" w:rsidP="0066140C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013C42" w:rsidRPr="00013C42" w:rsidRDefault="00013C42" w:rsidP="00013C42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13C4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Проблема: </w:t>
      </w:r>
    </w:p>
    <w:p w:rsidR="00013C42" w:rsidRPr="00013C42" w:rsidRDefault="00013C42" w:rsidP="00013C42">
      <w:pPr>
        <w:pStyle w:val="a3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C42">
        <w:rPr>
          <w:rFonts w:ascii="Times New Roman" w:hAnsi="Times New Roman" w:cs="Times New Roman"/>
          <w:color w:val="000000"/>
          <w:sz w:val="28"/>
          <w:szCs w:val="28"/>
        </w:rPr>
        <w:t>Отпускать в такой мир самое дорогое – ребенка – становится страшно, и чтобы этот страх приглушить, родителям хочется полностью контролировать жизнь чада: ег</w:t>
      </w:r>
      <w:r w:rsidRPr="00013C42">
        <w:rPr>
          <w:rFonts w:ascii="Times New Roman" w:hAnsi="Times New Roman" w:cs="Times New Roman"/>
          <w:color w:val="000000"/>
          <w:sz w:val="28"/>
          <w:szCs w:val="28"/>
        </w:rPr>
        <w:t>о местонахождение, передвижения.</w:t>
      </w:r>
    </w:p>
    <w:p w:rsidR="00013C42" w:rsidRDefault="00013C42" w:rsidP="00013C42">
      <w:pPr>
        <w:pStyle w:val="a6"/>
        <w:shd w:val="clear" w:color="auto" w:fill="FFFFFF"/>
        <w:spacing w:line="276" w:lineRule="auto"/>
        <w:ind w:left="567"/>
        <w:rPr>
          <w:color w:val="000000"/>
          <w:sz w:val="28"/>
          <w:szCs w:val="28"/>
        </w:rPr>
      </w:pPr>
      <w:r w:rsidRPr="00013C42">
        <w:rPr>
          <w:color w:val="000000"/>
          <w:sz w:val="28"/>
          <w:szCs w:val="28"/>
        </w:rPr>
        <w:t>Отпускать детей тяжело, но необходимо. Иначе можно прожить помимо собственной жизни еще и жизнь ребенка, оставив ему роль стороннего наблюдателя. Размышляя над этой проблемой, воспитанники старшего школьного возраста «Старожиловского Дома детского творчества» предложили на наш взгляд оптимальный выход из данной ситуации: « А давайте м</w:t>
      </w:r>
      <w:r>
        <w:rPr>
          <w:color w:val="000000"/>
          <w:sz w:val="28"/>
          <w:szCs w:val="28"/>
        </w:rPr>
        <w:t>ы будем провожать младших домой…</w:t>
      </w:r>
      <w:r w:rsidRPr="00013C4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</w:t>
      </w:r>
      <w:r w:rsidRPr="00013C42">
        <w:rPr>
          <w:color w:val="000000"/>
          <w:sz w:val="28"/>
          <w:szCs w:val="28"/>
        </w:rPr>
        <w:t xml:space="preserve"> И действительно, почему бы и нет?</w:t>
      </w:r>
    </w:p>
    <w:p w:rsidR="00013C42" w:rsidRDefault="00013C42" w:rsidP="00013C42">
      <w:pPr>
        <w:pStyle w:val="a6"/>
        <w:shd w:val="clear" w:color="auto" w:fill="FFFFFF"/>
        <w:spacing w:line="276" w:lineRule="auto"/>
        <w:ind w:left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</w:p>
    <w:p w:rsidR="00013C42" w:rsidRDefault="00013C42" w:rsidP="00013C42">
      <w:pPr>
        <w:ind w:left="567"/>
        <w:rPr>
          <w:rFonts w:ascii="Times New Roman" w:hAnsi="Times New Roman" w:cs="Times New Roman"/>
          <w:sz w:val="28"/>
          <w:szCs w:val="28"/>
        </w:rPr>
      </w:pPr>
      <w:r w:rsidRPr="00013C42">
        <w:rPr>
          <w:rFonts w:ascii="Times New Roman" w:hAnsi="Times New Roman" w:cs="Times New Roman"/>
          <w:sz w:val="28"/>
          <w:szCs w:val="28"/>
        </w:rPr>
        <w:t>Повышение психологических и педагогических компетенций детей старшего школьного возраста и помощь семьям по сопровождению младших детей, воспитание навыков самостоятельной жизни.</w:t>
      </w:r>
    </w:p>
    <w:p w:rsidR="00013C42" w:rsidRDefault="00013C42" w:rsidP="00013C42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013C4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3C42" w:rsidRPr="005C2001" w:rsidRDefault="00013C42" w:rsidP="00013C4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мотивацию к  участию в данном виде деятельности;</w:t>
      </w:r>
    </w:p>
    <w:p w:rsidR="00013C42" w:rsidRPr="005C2001" w:rsidRDefault="00013C42" w:rsidP="00013C4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Научить подростков нести свою долю ответственности за младших детей;</w:t>
      </w:r>
    </w:p>
    <w:p w:rsidR="00013C42" w:rsidRPr="005C2001" w:rsidRDefault="00013C42" w:rsidP="00013C4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эффективным способам взаимодействия с ребёнком;</w:t>
      </w:r>
    </w:p>
    <w:p w:rsidR="00013C42" w:rsidRPr="005C2001" w:rsidRDefault="00013C42" w:rsidP="00013C4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Вооружить необходимыми знаниями и умениями в области психологии и педагогики старших детей;</w:t>
      </w:r>
    </w:p>
    <w:p w:rsidR="00013C42" w:rsidRPr="000B7AE9" w:rsidRDefault="00013C42" w:rsidP="00013C4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адекватную самооценку.</w:t>
      </w:r>
    </w:p>
    <w:p w:rsidR="00013C42" w:rsidRPr="00013C42" w:rsidRDefault="00013C42" w:rsidP="00013C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C42">
        <w:rPr>
          <w:rFonts w:ascii="Times New Roman" w:hAnsi="Times New Roman" w:cs="Times New Roman"/>
          <w:b/>
          <w:sz w:val="28"/>
          <w:szCs w:val="28"/>
        </w:rPr>
        <w:t>Социальные  партнеры проекта:</w:t>
      </w:r>
    </w:p>
    <w:p w:rsidR="00013C42" w:rsidRPr="00013C42" w:rsidRDefault="00013C42" w:rsidP="00013C4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C42">
        <w:rPr>
          <w:rFonts w:ascii="Times New Roman" w:hAnsi="Times New Roman" w:cs="Times New Roman"/>
          <w:sz w:val="28"/>
          <w:szCs w:val="28"/>
        </w:rPr>
        <w:t>1.Упрвление образования и молодежной политики администрации Старожиловского муниципального района Рязанской области.</w:t>
      </w:r>
    </w:p>
    <w:p w:rsidR="00013C42" w:rsidRDefault="00013C42" w:rsidP="00013C42">
      <w:pPr>
        <w:pStyle w:val="a3"/>
        <w:shd w:val="clear" w:color="auto" w:fill="FFFFFF"/>
        <w:spacing w:after="0" w:line="360" w:lineRule="auto"/>
        <w:ind w:right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C42">
        <w:rPr>
          <w:rFonts w:ascii="Times New Roman" w:hAnsi="Times New Roman" w:cs="Times New Roman"/>
          <w:sz w:val="28"/>
          <w:szCs w:val="28"/>
        </w:rPr>
        <w:t>2.</w:t>
      </w:r>
      <w:r w:rsidRPr="0001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ОГДЮО «Российское движение школьников»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3C42" w:rsidRDefault="00013C42" w:rsidP="00013C42">
      <w:pPr>
        <w:pStyle w:val="a3"/>
        <w:shd w:val="clear" w:color="auto" w:fill="FFFFFF"/>
        <w:spacing w:after="0" w:line="360" w:lineRule="auto"/>
        <w:ind w:right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участников проекта.</w:t>
      </w:r>
    </w:p>
    <w:p w:rsidR="00013C42" w:rsidRDefault="00013C42" w:rsidP="00013C42">
      <w:pPr>
        <w:pStyle w:val="a3"/>
        <w:shd w:val="clear" w:color="auto" w:fill="FFFFFF"/>
        <w:spacing w:after="0" w:line="360" w:lineRule="auto"/>
        <w:ind w:right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C42" w:rsidRDefault="00013C42" w:rsidP="00013C42">
      <w:pPr>
        <w:pStyle w:val="a3"/>
        <w:shd w:val="clear" w:color="auto" w:fill="FFFFFF"/>
        <w:spacing w:after="0" w:line="360" w:lineRule="auto"/>
        <w:ind w:right="5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аннотация:</w:t>
      </w:r>
    </w:p>
    <w:p w:rsidR="00C477FF" w:rsidRPr="00F731C9" w:rsidRDefault="00C477FF" w:rsidP="00C477FF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«Ладошка в ладошке» реализуется через работу  педагогов, родителей, обучающихся старшего школьного возраста, волонтеров </w:t>
      </w: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систему методической работы, непрерывное образование и самообразование, взаимодействие всех участников воспитательно-образовательного процесса.</w:t>
      </w:r>
    </w:p>
    <w:p w:rsidR="00C477FF" w:rsidRPr="00F731C9" w:rsidRDefault="00C477FF" w:rsidP="00C477FF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проекте используются разнообразные формы и методы работы с детьми, родителями, педагогами:</w:t>
      </w:r>
    </w:p>
    <w:p w:rsidR="00C477FF" w:rsidRPr="00F731C9" w:rsidRDefault="00C477FF" w:rsidP="00C477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формы:</w:t>
      </w:r>
    </w:p>
    <w:p w:rsidR="00C477FF" w:rsidRPr="00831FA7" w:rsidRDefault="00C477FF" w:rsidP="00C477F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педагога дополнительного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 по социальной адаптации, умению ориентироваться и оказывать психологическую и педагогическую помощь младшим ребятам,</w:t>
      </w:r>
    </w:p>
    <w:p w:rsidR="00C477FF" w:rsidRPr="00F731C9" w:rsidRDefault="00C477FF" w:rsidP="00C477F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Групповые, массовые формы:</w:t>
      </w:r>
    </w:p>
    <w:p w:rsidR="00C477FF" w:rsidRPr="00F731C9" w:rsidRDefault="00C477FF" w:rsidP="00C477F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совместная 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 тренинги, игровые занятия на доверие, установление доброжелательной атмосферы и развитие коммуникативных навыков</w:t>
      </w: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77FF" w:rsidRPr="00506DAA" w:rsidRDefault="00C477FF" w:rsidP="00C477F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маршрутов сопровождения детей;</w:t>
      </w:r>
    </w:p>
    <w:p w:rsidR="00C477FF" w:rsidRPr="00F731C9" w:rsidRDefault="00C477FF" w:rsidP="00C477F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разъяснительные беседы по технике безопасности</w:t>
      </w:r>
    </w:p>
    <w:p w:rsidR="00C477FF" w:rsidRPr="00F731C9" w:rsidRDefault="00C477FF" w:rsidP="00C477F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методы:</w:t>
      </w:r>
    </w:p>
    <w:p w:rsidR="00C477FF" w:rsidRPr="00F731C9" w:rsidRDefault="00C477FF" w:rsidP="00C477F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методы обучения и воспитания;</w:t>
      </w:r>
    </w:p>
    <w:p w:rsidR="00C477FF" w:rsidRPr="00506DAA" w:rsidRDefault="00C477FF" w:rsidP="00C477F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фото-видео съемки;</w:t>
      </w:r>
    </w:p>
    <w:p w:rsidR="00C477FF" w:rsidRPr="00F731C9" w:rsidRDefault="00C477FF" w:rsidP="00C477FF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методы:</w:t>
      </w:r>
    </w:p>
    <w:p w:rsidR="00C477FF" w:rsidRPr="00F731C9" w:rsidRDefault="00C477FF" w:rsidP="00C477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беседы;</w:t>
      </w:r>
    </w:p>
    <w:p w:rsidR="00C477FF" w:rsidRPr="00506DAA" w:rsidRDefault="00C477FF" w:rsidP="00C477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игры, игровые упражне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вербальные</w:t>
      </w: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упражнения;</w:t>
      </w:r>
    </w:p>
    <w:p w:rsidR="00C477FF" w:rsidRPr="00F731C9" w:rsidRDefault="00C477FF" w:rsidP="00C477F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родителями:</w:t>
      </w:r>
    </w:p>
    <w:p w:rsidR="00C477FF" w:rsidRPr="00F731C9" w:rsidRDefault="00C477FF" w:rsidP="00C477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устные консультации об особенн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остях специфики детских коммуникаций</w:t>
      </w: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77FF" w:rsidRPr="00F731C9" w:rsidRDefault="00C477FF" w:rsidP="00C477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о местах обучения дополнительного образования</w:t>
      </w: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77FF" w:rsidRPr="00C477FF" w:rsidRDefault="00C477FF" w:rsidP="00C477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 сопровождению детей на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чном транспорте в зимний период</w:t>
      </w: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77FF" w:rsidRDefault="00C477FF" w:rsidP="00C477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283" w:rsidRDefault="00F14283" w:rsidP="00C477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7FF" w:rsidRDefault="00C477FF" w:rsidP="00C477F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выполнения:</w:t>
      </w:r>
    </w:p>
    <w:p w:rsidR="00C477FF" w:rsidRDefault="00C477FF" w:rsidP="00C477F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7FF" w:rsidRDefault="00C477FF" w:rsidP="00C477F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– май 2019-2020 г.</w:t>
      </w:r>
    </w:p>
    <w:p w:rsidR="00C477FF" w:rsidRDefault="00C477FF" w:rsidP="00C477F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7FF" w:rsidRDefault="00C477FF" w:rsidP="00C47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477FF" w:rsidRPr="00C477FF" w:rsidRDefault="00C477FF" w:rsidP="00C477F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477FF">
        <w:rPr>
          <w:rFonts w:ascii="Times New Roman" w:hAnsi="Times New Roman" w:cs="Times New Roman"/>
          <w:sz w:val="28"/>
          <w:szCs w:val="28"/>
        </w:rPr>
        <w:t>Повышение уровня социально-психологической адаптации возможностей ребенка (уверенности в себе, самоуважения, принятия на себя и других, ситуативной гибкости эмоциональных и поведенческих реакций).</w:t>
      </w:r>
    </w:p>
    <w:p w:rsidR="00C477FF" w:rsidRPr="00C477FF" w:rsidRDefault="00C477FF" w:rsidP="00C477F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477FF">
        <w:rPr>
          <w:rFonts w:ascii="Times New Roman" w:hAnsi="Times New Roman" w:cs="Times New Roman"/>
          <w:sz w:val="28"/>
          <w:szCs w:val="28"/>
        </w:rPr>
        <w:t>Усиления самоконтроля и преобладание здоровых защитных механизмов в ситуациях, вызывающих тревогу, страх, другие неприятные чувства;</w:t>
      </w:r>
    </w:p>
    <w:p w:rsidR="00C477FF" w:rsidRPr="00C477FF" w:rsidRDefault="00C477FF" w:rsidP="00C477F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477FF">
        <w:rPr>
          <w:rFonts w:ascii="Times New Roman" w:hAnsi="Times New Roman" w:cs="Times New Roman"/>
          <w:sz w:val="28"/>
          <w:szCs w:val="28"/>
        </w:rPr>
        <w:t>Приобретения навыков конструктивного общения, предотвращение и разрешения конфликтов;</w:t>
      </w:r>
    </w:p>
    <w:p w:rsidR="00C477FF" w:rsidRDefault="00C477FF" w:rsidP="00C477F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477FF">
        <w:rPr>
          <w:rFonts w:ascii="Times New Roman" w:hAnsi="Times New Roman" w:cs="Times New Roman"/>
          <w:sz w:val="28"/>
          <w:szCs w:val="28"/>
        </w:rPr>
        <w:t>Формирование лидерских и организационных навыков.</w:t>
      </w:r>
    </w:p>
    <w:p w:rsidR="00C477FF" w:rsidRDefault="00C477FF" w:rsidP="00C477FF">
      <w:pPr>
        <w:pStyle w:val="a3"/>
        <w:ind w:left="1287"/>
        <w:rPr>
          <w:rFonts w:ascii="Times New Roman" w:hAnsi="Times New Roman" w:cs="Times New Roman"/>
          <w:sz w:val="28"/>
          <w:szCs w:val="28"/>
        </w:rPr>
      </w:pPr>
    </w:p>
    <w:p w:rsidR="00C477FF" w:rsidRDefault="00C477FF" w:rsidP="00C477FF">
      <w:pPr>
        <w:pStyle w:val="a3"/>
        <w:ind w:left="12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необходимо?</w:t>
      </w:r>
    </w:p>
    <w:p w:rsidR="00C477FF" w:rsidRDefault="00C477FF" w:rsidP="00C477FF">
      <w:pPr>
        <w:pStyle w:val="a3"/>
        <w:ind w:left="1287"/>
        <w:jc w:val="center"/>
        <w:rPr>
          <w:rFonts w:ascii="Times New Roman" w:hAnsi="Times New Roman" w:cs="Times New Roman"/>
          <w:sz w:val="28"/>
          <w:szCs w:val="28"/>
        </w:rPr>
      </w:pPr>
    </w:p>
    <w:p w:rsidR="00C477FF" w:rsidRDefault="00C477FF" w:rsidP="00C477FF">
      <w:pPr>
        <w:pStyle w:val="a6"/>
        <w:shd w:val="clear" w:color="auto" w:fill="FFFFFF"/>
        <w:spacing w:line="360" w:lineRule="auto"/>
        <w:ind w:left="567"/>
        <w:rPr>
          <w:color w:val="000000"/>
          <w:sz w:val="28"/>
          <w:szCs w:val="28"/>
        </w:rPr>
      </w:pPr>
      <w:r w:rsidRPr="00D61317">
        <w:rPr>
          <w:color w:val="000000"/>
          <w:sz w:val="28"/>
          <w:szCs w:val="28"/>
        </w:rPr>
        <w:t>Средства массовой информации будто поставили своей целью запугать нас, регулярно показывая аварии, преступления и несчастные случаи, мир вокруг начинает казаться враждебным пространством, где, как в мультике про котенка по имени</w:t>
      </w:r>
      <w:proofErr w:type="gramStart"/>
      <w:r w:rsidRPr="00D61317">
        <w:rPr>
          <w:color w:val="000000"/>
          <w:sz w:val="28"/>
          <w:szCs w:val="28"/>
        </w:rPr>
        <w:t xml:space="preserve"> Г</w:t>
      </w:r>
      <w:proofErr w:type="gramEnd"/>
      <w:r w:rsidRPr="00D61317">
        <w:rPr>
          <w:color w:val="000000"/>
          <w:sz w:val="28"/>
          <w:szCs w:val="28"/>
        </w:rPr>
        <w:t>ав, нас «ждут одни неприятности».</w:t>
      </w:r>
    </w:p>
    <w:p w:rsidR="00C477FF" w:rsidRDefault="00C477FF" w:rsidP="00C477FF">
      <w:pPr>
        <w:pStyle w:val="a6"/>
        <w:shd w:val="clear" w:color="auto" w:fill="FFFFFF"/>
        <w:spacing w:line="360" w:lineRule="auto"/>
        <w:ind w:left="567"/>
        <w:rPr>
          <w:color w:val="000000"/>
          <w:sz w:val="28"/>
          <w:szCs w:val="28"/>
        </w:rPr>
      </w:pPr>
      <w:r w:rsidRPr="00D61317">
        <w:rPr>
          <w:color w:val="000000"/>
          <w:sz w:val="28"/>
          <w:szCs w:val="28"/>
        </w:rPr>
        <w:t>Все дети – это будущие взрослые. И будет взрослый ответственным и решительным или останется вечным ребенком, оглядывающимся на тех, кто кажется ему авторитетом, и при этом обвиняющим весь мир в собственных проблемах, зависит от того, как он проживет этап становления, а вернее, как ему позволят его прожить.</w:t>
      </w:r>
    </w:p>
    <w:p w:rsidR="00C477FF" w:rsidRDefault="00C477FF" w:rsidP="00C477FF">
      <w:pPr>
        <w:ind w:left="567"/>
        <w:rPr>
          <w:rFonts w:ascii="Times New Roman" w:hAnsi="Times New Roman" w:cs="Times New Roman"/>
          <w:sz w:val="28"/>
          <w:szCs w:val="28"/>
        </w:rPr>
      </w:pPr>
      <w:r w:rsidRPr="00D61317">
        <w:rPr>
          <w:rFonts w:ascii="Times New Roman" w:hAnsi="Times New Roman" w:cs="Times New Roman"/>
          <w:sz w:val="28"/>
          <w:szCs w:val="28"/>
        </w:rPr>
        <w:t xml:space="preserve">Умение общаться и умение ориентироваться в социуме одна из приоритетных задач  учреждений дополнительного образования. </w:t>
      </w:r>
      <w:r>
        <w:rPr>
          <w:rFonts w:ascii="Times New Roman" w:hAnsi="Times New Roman" w:cs="Times New Roman"/>
          <w:sz w:val="28"/>
          <w:szCs w:val="28"/>
        </w:rPr>
        <w:t>Задумывая проект «Ладошка в ладошке», мы полагаем, получить положительные результаты сразу по нескольким направлен</w:t>
      </w:r>
      <w:r>
        <w:rPr>
          <w:rFonts w:ascii="Times New Roman" w:hAnsi="Times New Roman" w:cs="Times New Roman"/>
          <w:sz w:val="28"/>
          <w:szCs w:val="28"/>
        </w:rPr>
        <w:t>иям педагогической деятельности, которые перечислены в результатах.</w:t>
      </w:r>
    </w:p>
    <w:p w:rsidR="00C477FF" w:rsidRDefault="00C477FF" w:rsidP="00C477FF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Сейчас этой проблеме уделяется о</w:t>
      </w:r>
      <w:r w:rsidR="008A76B3">
        <w:rPr>
          <w:rFonts w:ascii="Times New Roman" w:hAnsi="Times New Roman" w:cs="Times New Roman"/>
          <w:sz w:val="28"/>
          <w:szCs w:val="28"/>
        </w:rPr>
        <w:t>чень мало внимания, а она есть!</w:t>
      </w:r>
    </w:p>
    <w:p w:rsidR="00C477FF" w:rsidRDefault="00C477FF" w:rsidP="00C477FF">
      <w:pPr>
        <w:pStyle w:val="a6"/>
        <w:shd w:val="clear" w:color="auto" w:fill="FFFFFF"/>
        <w:spacing w:line="360" w:lineRule="auto"/>
        <w:ind w:left="567"/>
        <w:rPr>
          <w:color w:val="000000"/>
          <w:sz w:val="28"/>
          <w:szCs w:val="28"/>
        </w:rPr>
      </w:pPr>
    </w:p>
    <w:p w:rsidR="00C477FF" w:rsidRPr="00C477FF" w:rsidRDefault="00C477FF" w:rsidP="00C477FF">
      <w:pPr>
        <w:pStyle w:val="a3"/>
        <w:ind w:left="1287"/>
        <w:jc w:val="center"/>
        <w:rPr>
          <w:rFonts w:ascii="Times New Roman" w:hAnsi="Times New Roman" w:cs="Times New Roman"/>
          <w:sz w:val="28"/>
          <w:szCs w:val="28"/>
        </w:rPr>
      </w:pPr>
    </w:p>
    <w:p w:rsidR="00C477FF" w:rsidRPr="00814BB6" w:rsidRDefault="00C477FF" w:rsidP="00C477F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13C42" w:rsidRDefault="00013C42" w:rsidP="00C477FF">
      <w:pPr>
        <w:pStyle w:val="a3"/>
        <w:shd w:val="clear" w:color="auto" w:fill="FFFFFF"/>
        <w:spacing w:after="0" w:line="360" w:lineRule="auto"/>
        <w:ind w:right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C42" w:rsidRPr="00013C42" w:rsidRDefault="00013C42" w:rsidP="00013C42">
      <w:pPr>
        <w:pStyle w:val="a3"/>
        <w:shd w:val="clear" w:color="auto" w:fill="FFFFFF"/>
        <w:spacing w:after="0" w:line="360" w:lineRule="auto"/>
        <w:ind w:right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C42" w:rsidRPr="00013C42" w:rsidRDefault="00013C42" w:rsidP="00013C42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13C42" w:rsidRPr="00013C42" w:rsidRDefault="00013C42" w:rsidP="00013C42">
      <w:pPr>
        <w:pStyle w:val="a6"/>
        <w:shd w:val="clear" w:color="auto" w:fill="FFFFFF"/>
        <w:spacing w:line="276" w:lineRule="auto"/>
        <w:ind w:left="567"/>
        <w:rPr>
          <w:color w:val="000000"/>
          <w:sz w:val="28"/>
          <w:szCs w:val="28"/>
        </w:rPr>
      </w:pPr>
    </w:p>
    <w:p w:rsidR="00013C42" w:rsidRPr="00062237" w:rsidRDefault="00013C42" w:rsidP="00013C4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849" w:rsidRPr="00062237" w:rsidRDefault="008A3849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53F85" w:rsidRPr="00062237" w:rsidRDefault="00453F85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1513D" w:rsidRPr="00062237" w:rsidRDefault="0091513D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1513D" w:rsidRPr="00062237" w:rsidRDefault="0091513D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62237" w:rsidRPr="00062237" w:rsidRDefault="00062237" w:rsidP="0066140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62237" w:rsidRPr="0006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D71"/>
    <w:multiLevelType w:val="hybridMultilevel"/>
    <w:tmpl w:val="4DE47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DE6D8D"/>
    <w:multiLevelType w:val="hybridMultilevel"/>
    <w:tmpl w:val="BF524002"/>
    <w:lvl w:ilvl="0" w:tplc="ABCC4CC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F82C79"/>
    <w:multiLevelType w:val="multilevel"/>
    <w:tmpl w:val="48A2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F3BDF"/>
    <w:multiLevelType w:val="hybridMultilevel"/>
    <w:tmpl w:val="4E266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73DA2"/>
    <w:multiLevelType w:val="multilevel"/>
    <w:tmpl w:val="3C46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932977"/>
    <w:multiLevelType w:val="hybridMultilevel"/>
    <w:tmpl w:val="0614A08A"/>
    <w:lvl w:ilvl="0" w:tplc="8370CAC8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3CC3101"/>
    <w:multiLevelType w:val="hybridMultilevel"/>
    <w:tmpl w:val="48B826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58363C1"/>
    <w:multiLevelType w:val="multilevel"/>
    <w:tmpl w:val="A324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37E2D"/>
    <w:multiLevelType w:val="hybridMultilevel"/>
    <w:tmpl w:val="6CB2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351DB"/>
    <w:multiLevelType w:val="multilevel"/>
    <w:tmpl w:val="2AF6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810764"/>
    <w:multiLevelType w:val="multilevel"/>
    <w:tmpl w:val="5F3A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4479B1"/>
    <w:multiLevelType w:val="hybridMultilevel"/>
    <w:tmpl w:val="0462A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CD"/>
    <w:rsid w:val="00013C42"/>
    <w:rsid w:val="00062237"/>
    <w:rsid w:val="00453F85"/>
    <w:rsid w:val="004F76A1"/>
    <w:rsid w:val="005D3251"/>
    <w:rsid w:val="0066140C"/>
    <w:rsid w:val="008A3849"/>
    <w:rsid w:val="008A76B3"/>
    <w:rsid w:val="0091513D"/>
    <w:rsid w:val="00B1585E"/>
    <w:rsid w:val="00C477FF"/>
    <w:rsid w:val="00D142CD"/>
    <w:rsid w:val="00D9200F"/>
    <w:rsid w:val="00DC015A"/>
    <w:rsid w:val="00DC34E1"/>
    <w:rsid w:val="00F1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13D"/>
    <w:pPr>
      <w:ind w:left="720"/>
      <w:contextualSpacing/>
    </w:pPr>
  </w:style>
  <w:style w:type="character" w:styleId="a4">
    <w:name w:val="Strong"/>
    <w:basedOn w:val="a0"/>
    <w:uiPriority w:val="22"/>
    <w:qFormat/>
    <w:rsid w:val="00062237"/>
    <w:rPr>
      <w:b/>
      <w:bCs/>
    </w:rPr>
  </w:style>
  <w:style w:type="character" w:styleId="a5">
    <w:name w:val="Emphasis"/>
    <w:basedOn w:val="a0"/>
    <w:uiPriority w:val="20"/>
    <w:qFormat/>
    <w:rsid w:val="00062237"/>
    <w:rPr>
      <w:i/>
      <w:iCs/>
    </w:rPr>
  </w:style>
  <w:style w:type="paragraph" w:styleId="a6">
    <w:name w:val="Normal (Web)"/>
    <w:basedOn w:val="a"/>
    <w:uiPriority w:val="99"/>
    <w:semiHidden/>
    <w:unhideWhenUsed/>
    <w:rsid w:val="0001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13D"/>
    <w:pPr>
      <w:ind w:left="720"/>
      <w:contextualSpacing/>
    </w:pPr>
  </w:style>
  <w:style w:type="character" w:styleId="a4">
    <w:name w:val="Strong"/>
    <w:basedOn w:val="a0"/>
    <w:uiPriority w:val="22"/>
    <w:qFormat/>
    <w:rsid w:val="00062237"/>
    <w:rPr>
      <w:b/>
      <w:bCs/>
    </w:rPr>
  </w:style>
  <w:style w:type="character" w:styleId="a5">
    <w:name w:val="Emphasis"/>
    <w:basedOn w:val="a0"/>
    <w:uiPriority w:val="20"/>
    <w:qFormat/>
    <w:rsid w:val="00062237"/>
    <w:rPr>
      <w:i/>
      <w:iCs/>
    </w:rPr>
  </w:style>
  <w:style w:type="paragraph" w:styleId="a6">
    <w:name w:val="Normal (Web)"/>
    <w:basedOn w:val="a"/>
    <w:uiPriority w:val="99"/>
    <w:semiHidden/>
    <w:unhideWhenUsed/>
    <w:rsid w:val="0001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2019-12-03T09:18:00Z</dcterms:created>
  <dcterms:modified xsi:type="dcterms:W3CDTF">2019-12-05T09:25:00Z</dcterms:modified>
</cp:coreProperties>
</file>